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0" w:rsidRDefault="00910320" w:rsidP="00910320">
      <w:pPr>
        <w:ind w:left="-993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910320" w:rsidRPr="007E4FEE" w:rsidRDefault="00910320" w:rsidP="00910320">
      <w:pPr>
        <w:ind w:left="-993"/>
        <w:jc w:val="center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Основные вопросы для обзора</w:t>
      </w:r>
    </w:p>
    <w:p w:rsidR="00910320" w:rsidRPr="007E4FEE" w:rsidRDefault="00910320" w:rsidP="00131129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Пишите, пожалуйста, как можно подробнее. Это полезно и покупателям, которые будут читать обзор и </w:t>
      </w:r>
      <w:proofErr w:type="spellStart"/>
      <w:r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>Гуглу</w:t>
      </w:r>
      <w:proofErr w:type="spellEnd"/>
      <w:r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>. Чем больше качественного текста, тем</w:t>
      </w:r>
      <w:r w:rsidR="008764D9"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выше</w:t>
      </w:r>
      <w:r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позиция</w:t>
      </w:r>
      <w:r w:rsidR="008764D9"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статьи в</w:t>
      </w:r>
      <w:r w:rsidR="005628B6"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поиске и больше</w:t>
      </w:r>
      <w:r w:rsid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будет</w:t>
      </w:r>
      <w:r w:rsidR="005628B6"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обращений в ваш отдел продаж.</w:t>
      </w:r>
    </w:p>
    <w:p w:rsidR="00DD5E08" w:rsidRPr="007E4FEE" w:rsidRDefault="00DD5E08" w:rsidP="00131129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  <w:r w:rsidRP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Название комплекса</w:t>
      </w:r>
      <w:r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–</w:t>
      </w:r>
      <w:r w:rsidR="009D3725"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0164D1" w:rsidRPr="001874DC" w:rsidRDefault="00793B96" w:rsidP="001874DC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</w:t>
      </w:r>
      <w:r w:rsidR="00350BB2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)</w:t>
      </w:r>
      <w:r w:rsidR="003C1B8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E8277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Что есть в </w:t>
      </w:r>
      <w:proofErr w:type="gramStart"/>
      <w:r w:rsidR="00E8277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продаже</w:t>
      </w:r>
      <w:proofErr w:type="gramEnd"/>
      <w:r w:rsidR="00E8277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E8277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E8277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цены</w:t>
      </w:r>
      <w:r w:rsidR="00D466F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  <w:r w:rsidR="0094209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0164D1" w:rsidRP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Если информация</w:t>
      </w:r>
      <w:r w:rsidR="002B70DB" w:rsidRP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по ценам</w:t>
      </w:r>
      <w:r w:rsidR="000164D1" w:rsidRP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есть в виде отдельных файлов, то можно</w:t>
      </w:r>
      <w:r w:rsidR="00031675" w:rsidRP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этот пункт пропустить и просто приложить файлы.</w:t>
      </w:r>
    </w:p>
    <w:p w:rsidR="001002BB" w:rsidRPr="007E4FEE" w:rsidRDefault="00770E2A" w:rsidP="0066678C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1.1)</w:t>
      </w:r>
      <w:r w:rsidR="001002B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2B70D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Как называются</w:t>
      </w:r>
      <w:r w:rsidR="00910320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секции и </w:t>
      </w:r>
      <w:r w:rsidR="001002B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</w:t>
      </w:r>
      <w:r w:rsidR="002B70D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огда сдаются</w:t>
      </w:r>
      <w:r w:rsidR="00E229D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</w:p>
    <w:p w:rsidR="00910320" w:rsidRPr="007E4FEE" w:rsidRDefault="00910320" w:rsidP="0066678C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-993" w:type="dxa"/>
        <w:tblLook w:val="04A0"/>
      </w:tblPr>
      <w:tblGrid>
        <w:gridCol w:w="3190"/>
        <w:gridCol w:w="3190"/>
        <w:gridCol w:w="3191"/>
      </w:tblGrid>
      <w:tr w:rsidR="00CB5DA8" w:rsidRPr="007E4FEE" w:rsidTr="00CB5DA8">
        <w:tc>
          <w:tcPr>
            <w:tcW w:w="3190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CB5DA8" w:rsidRPr="007E4FEE" w:rsidRDefault="00CB5DA8" w:rsidP="00770E2A">
            <w:pPr>
              <w:jc w:val="center"/>
              <w:rPr>
                <w:rFonts w:ascii="Roboto" w:hAnsi="Roboto" w:cs="Tahoma"/>
                <w:b/>
                <w:color w:val="000000"/>
                <w:shd w:val="clear" w:color="auto" w:fill="FFFFFF"/>
              </w:rPr>
            </w:pPr>
            <w:r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>Минимальная площадь</w:t>
            </w:r>
          </w:p>
        </w:tc>
        <w:tc>
          <w:tcPr>
            <w:tcW w:w="3191" w:type="dxa"/>
          </w:tcPr>
          <w:p w:rsidR="00CB5DA8" w:rsidRPr="007E4FEE" w:rsidRDefault="00CB5DA8" w:rsidP="00770E2A">
            <w:pPr>
              <w:jc w:val="center"/>
              <w:rPr>
                <w:rFonts w:ascii="Roboto" w:hAnsi="Roboto" w:cs="Tahoma"/>
                <w:b/>
                <w:color w:val="000000"/>
                <w:shd w:val="clear" w:color="auto" w:fill="FFFFFF"/>
              </w:rPr>
            </w:pPr>
            <w:r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>Цена</w:t>
            </w:r>
            <w:r w:rsidR="00B978C7"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 xml:space="preserve"> за </w:t>
            </w:r>
            <w:proofErr w:type="gramStart"/>
            <w:r w:rsidR="00B978C7"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>м</w:t>
            </w:r>
            <w:proofErr w:type="gramEnd"/>
            <w:r w:rsidR="00B978C7"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>²</w:t>
            </w:r>
          </w:p>
        </w:tc>
      </w:tr>
      <w:tr w:rsidR="00CB5DA8" w:rsidRPr="007E4FEE" w:rsidTr="00CB5DA8">
        <w:tc>
          <w:tcPr>
            <w:tcW w:w="3190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4FEE">
              <w:rPr>
                <w:rFonts w:ascii="Roboto" w:hAnsi="Roboto" w:cs="Tahoma"/>
                <w:color w:val="000000"/>
                <w:sz w:val="28"/>
                <w:szCs w:val="28"/>
                <w:shd w:val="clear" w:color="auto" w:fill="FFFFFF"/>
              </w:rPr>
              <w:t>1-но комнатная</w:t>
            </w:r>
          </w:p>
        </w:tc>
        <w:tc>
          <w:tcPr>
            <w:tcW w:w="3190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5DA8" w:rsidRPr="007E4FEE" w:rsidTr="00CB5DA8">
        <w:tc>
          <w:tcPr>
            <w:tcW w:w="3190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4FEE">
              <w:rPr>
                <w:rFonts w:ascii="Roboto" w:hAnsi="Roboto" w:cs="Tahoma"/>
                <w:color w:val="000000"/>
                <w:sz w:val="28"/>
                <w:szCs w:val="28"/>
                <w:shd w:val="clear" w:color="auto" w:fill="FFFFFF"/>
              </w:rPr>
              <w:t>2-х комнатная</w:t>
            </w:r>
          </w:p>
        </w:tc>
        <w:tc>
          <w:tcPr>
            <w:tcW w:w="3190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B5DA8" w:rsidRPr="007E4FEE" w:rsidTr="00CB5DA8">
        <w:tc>
          <w:tcPr>
            <w:tcW w:w="3190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4FEE">
              <w:rPr>
                <w:rFonts w:ascii="Roboto" w:hAnsi="Roboto" w:cs="Tahoma"/>
                <w:color w:val="000000"/>
                <w:sz w:val="28"/>
                <w:szCs w:val="28"/>
                <w:shd w:val="clear" w:color="auto" w:fill="FFFFFF"/>
              </w:rPr>
              <w:t>3-х комнатная</w:t>
            </w:r>
          </w:p>
        </w:tc>
        <w:tc>
          <w:tcPr>
            <w:tcW w:w="3190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CB5DA8" w:rsidRPr="007E4FEE" w:rsidRDefault="00CB5DA8" w:rsidP="00AA2DFF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B5DA8" w:rsidRPr="007E4FEE" w:rsidRDefault="00CB5DA8" w:rsidP="00AA2DFF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2D1D25" w:rsidRPr="007E4FEE" w:rsidRDefault="00770E2A" w:rsidP="00E229D9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1.2)</w:t>
      </w:r>
      <w:r w:rsidR="002D1D25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Если есть продаже ещё секции, то </w:t>
      </w:r>
      <w:r w:rsidR="0066678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какие цены в этих домах</w:t>
      </w:r>
    </w:p>
    <w:tbl>
      <w:tblPr>
        <w:tblStyle w:val="a8"/>
        <w:tblW w:w="0" w:type="auto"/>
        <w:tblInd w:w="-993" w:type="dxa"/>
        <w:tblLook w:val="04A0"/>
      </w:tblPr>
      <w:tblGrid>
        <w:gridCol w:w="3190"/>
        <w:gridCol w:w="3190"/>
        <w:gridCol w:w="3191"/>
      </w:tblGrid>
      <w:tr w:rsidR="000164D1" w:rsidRPr="007E4FEE" w:rsidTr="00792BB2">
        <w:tc>
          <w:tcPr>
            <w:tcW w:w="3190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0164D1" w:rsidRPr="007E4FEE" w:rsidRDefault="000164D1" w:rsidP="00792BB2">
            <w:pPr>
              <w:jc w:val="center"/>
              <w:rPr>
                <w:rFonts w:ascii="Roboto" w:hAnsi="Roboto" w:cs="Tahoma"/>
                <w:b/>
                <w:color w:val="000000"/>
                <w:shd w:val="clear" w:color="auto" w:fill="FFFFFF"/>
              </w:rPr>
            </w:pPr>
            <w:r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>Минимальная площадь</w:t>
            </w:r>
          </w:p>
        </w:tc>
        <w:tc>
          <w:tcPr>
            <w:tcW w:w="3191" w:type="dxa"/>
          </w:tcPr>
          <w:p w:rsidR="000164D1" w:rsidRPr="007E4FEE" w:rsidRDefault="000164D1" w:rsidP="00792BB2">
            <w:pPr>
              <w:jc w:val="center"/>
              <w:rPr>
                <w:rFonts w:ascii="Roboto" w:hAnsi="Roboto" w:cs="Tahoma"/>
                <w:b/>
                <w:color w:val="000000"/>
                <w:shd w:val="clear" w:color="auto" w:fill="FFFFFF"/>
              </w:rPr>
            </w:pPr>
            <w:r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 xml:space="preserve">Цена за </w:t>
            </w:r>
            <w:proofErr w:type="gramStart"/>
            <w:r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>м</w:t>
            </w:r>
            <w:proofErr w:type="gramEnd"/>
            <w:r w:rsidRPr="007E4FEE">
              <w:rPr>
                <w:rFonts w:ascii="Roboto" w:hAnsi="Roboto" w:cs="Tahoma"/>
                <w:b/>
                <w:color w:val="000000"/>
                <w:shd w:val="clear" w:color="auto" w:fill="FFFFFF"/>
              </w:rPr>
              <w:t>²</w:t>
            </w:r>
          </w:p>
        </w:tc>
      </w:tr>
      <w:tr w:rsidR="000164D1" w:rsidRPr="007E4FEE" w:rsidTr="00792BB2">
        <w:tc>
          <w:tcPr>
            <w:tcW w:w="3190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4FEE">
              <w:rPr>
                <w:rFonts w:ascii="Roboto" w:hAnsi="Roboto" w:cs="Tahoma"/>
                <w:color w:val="000000"/>
                <w:sz w:val="28"/>
                <w:szCs w:val="28"/>
                <w:shd w:val="clear" w:color="auto" w:fill="FFFFFF"/>
              </w:rPr>
              <w:t>1-но комнатная</w:t>
            </w:r>
          </w:p>
        </w:tc>
        <w:tc>
          <w:tcPr>
            <w:tcW w:w="3190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64D1" w:rsidRPr="007E4FEE" w:rsidTr="00792BB2">
        <w:tc>
          <w:tcPr>
            <w:tcW w:w="3190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4FEE">
              <w:rPr>
                <w:rFonts w:ascii="Roboto" w:hAnsi="Roboto" w:cs="Tahoma"/>
                <w:color w:val="000000"/>
                <w:sz w:val="28"/>
                <w:szCs w:val="28"/>
                <w:shd w:val="clear" w:color="auto" w:fill="FFFFFF"/>
              </w:rPr>
              <w:t>2-х комнатная</w:t>
            </w:r>
          </w:p>
        </w:tc>
        <w:tc>
          <w:tcPr>
            <w:tcW w:w="3190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64D1" w:rsidRPr="007E4FEE" w:rsidTr="00792BB2">
        <w:tc>
          <w:tcPr>
            <w:tcW w:w="3190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4FEE">
              <w:rPr>
                <w:rFonts w:ascii="Roboto" w:hAnsi="Roboto" w:cs="Tahoma"/>
                <w:color w:val="000000"/>
                <w:sz w:val="28"/>
                <w:szCs w:val="28"/>
                <w:shd w:val="clear" w:color="auto" w:fill="FFFFFF"/>
              </w:rPr>
              <w:t>3-х комнатная</w:t>
            </w:r>
          </w:p>
        </w:tc>
        <w:tc>
          <w:tcPr>
            <w:tcW w:w="3190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164D1" w:rsidRPr="007E4FEE" w:rsidRDefault="000164D1" w:rsidP="00792BB2">
            <w:pPr>
              <w:rPr>
                <w:rFonts w:ascii="Roboto" w:hAnsi="Roboto" w:cs="Tahoma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164D1" w:rsidRPr="007E4FEE" w:rsidRDefault="000164D1" w:rsidP="00E229D9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94209B" w:rsidRPr="007E4FEE" w:rsidRDefault="00770E2A" w:rsidP="002C45F6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1.3)</w:t>
      </w:r>
      <w:r w:rsidRPr="007E4FEE">
        <w:rPr>
          <w:rFonts w:ascii="Roboto" w:hAnsi="Roboto" w:cs="Tahoma"/>
          <w:color w:val="000000"/>
          <w:sz w:val="28"/>
          <w:szCs w:val="28"/>
          <w:shd w:val="clear" w:color="auto" w:fill="FFFFFF"/>
        </w:rPr>
        <w:t xml:space="preserve"> </w:t>
      </w:r>
      <w:r w:rsidR="00DB73DF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Если цена в долларах </w:t>
      </w:r>
      <w:proofErr w:type="gramStart"/>
      <w:r w:rsidR="00DB73DF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то</w:t>
      </w:r>
      <w:proofErr w:type="gramEnd"/>
      <w:r w:rsidR="00DB73DF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по какому кур</w:t>
      </w:r>
      <w:r w:rsidR="00971A1D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су считается и как оплачивается</w:t>
      </w:r>
      <w:r w:rsidR="00DB73DF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  <w:r w:rsidR="00AA2DFF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2C45F6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910320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По реальному курсу доллара или по внутреннему. Опишите подробно.</w:t>
      </w:r>
    </w:p>
    <w:p w:rsidR="000164D1" w:rsidRPr="007E4FEE" w:rsidRDefault="000164D1" w:rsidP="00770E2A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0164D1" w:rsidRPr="007E4FEE" w:rsidRDefault="00F93E86" w:rsidP="00F93E86">
      <w:pPr>
        <w:shd w:val="clear" w:color="auto" w:fill="FFFFFF"/>
        <w:spacing w:before="100" w:beforeAutospacing="1" w:after="100" w:afterAutospacing="1" w:line="240" w:lineRule="auto"/>
        <w:ind w:left="-993"/>
        <w:outlineLvl w:val="1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ahoma"/>
          <w:b/>
          <w:bCs/>
          <w:color w:val="000000"/>
          <w:sz w:val="28"/>
          <w:szCs w:val="28"/>
        </w:rPr>
        <w:t xml:space="preserve">2) </w:t>
      </w:r>
      <w:r w:rsidR="000164D1" w:rsidRPr="007E4FEE">
        <w:rPr>
          <w:rFonts w:ascii="Roboto" w:eastAsia="Times New Roman" w:hAnsi="Roboto" w:cs="Tahoma"/>
          <w:b/>
          <w:bCs/>
          <w:color w:val="000000"/>
          <w:sz w:val="28"/>
          <w:szCs w:val="28"/>
        </w:rPr>
        <w:t>О расположении ЖК</w:t>
      </w:r>
      <w:r w:rsidR="007E4FEE">
        <w:rPr>
          <w:rFonts w:ascii="Roboto" w:eastAsia="Times New Roman" w:hAnsi="Roboto" w:cs="Tahoma"/>
          <w:b/>
          <w:bCs/>
          <w:color w:val="000000"/>
          <w:sz w:val="28"/>
          <w:szCs w:val="28"/>
        </w:rPr>
        <w:t>.</w:t>
      </w:r>
      <w:r w:rsidR="000164D1" w:rsidRPr="007E4FEE">
        <w:rPr>
          <w:rFonts w:ascii="Roboto" w:eastAsia="Times New Roman" w:hAnsi="Roboto" w:cs="Tahoma"/>
          <w:b/>
          <w:bCs/>
          <w:color w:val="000000"/>
          <w:sz w:val="28"/>
          <w:szCs w:val="28"/>
        </w:rPr>
        <w:t xml:space="preserve"> </w:t>
      </w:r>
      <w:r w:rsidRPr="007E4FEE">
        <w:rPr>
          <w:rFonts w:ascii="Roboto" w:eastAsia="Times New Roman" w:hAnsi="Roboto" w:cs="Tahoma"/>
          <w:b/>
          <w:bCs/>
          <w:color w:val="000000"/>
          <w:sz w:val="28"/>
          <w:szCs w:val="28"/>
        </w:rPr>
        <w:t xml:space="preserve"> </w:t>
      </w:r>
      <w:proofErr w:type="gramStart"/>
      <w:r w:rsidR="000164D1"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О</w:t>
      </w:r>
      <w:proofErr w:type="gramEnd"/>
      <w:r w:rsidR="000164D1"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 xml:space="preserve">пишите, пожалуйста, расположение. Улицы и ориентиры. </w:t>
      </w:r>
      <w:r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Какие основные преимущества</w:t>
      </w:r>
      <w:r w:rsidR="002B70DB"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? Ч</w:t>
      </w:r>
      <w:r w:rsidR="000164D1"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то расположено рядом</w:t>
      </w:r>
      <w:r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?</w:t>
      </w:r>
    </w:p>
    <w:p w:rsidR="00910320" w:rsidRPr="007E4FEE" w:rsidRDefault="00910320" w:rsidP="00770E2A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253E68" w:rsidRPr="007E4FEE" w:rsidRDefault="00F93E86" w:rsidP="00253E68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3) Технические характеристики</w:t>
      </w:r>
    </w:p>
    <w:p w:rsidR="00253E68" w:rsidRPr="007E4FEE" w:rsidRDefault="00253E68" w:rsidP="00F93E8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Всего домов </w:t>
      </w:r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– </w:t>
      </w:r>
    </w:p>
    <w:p w:rsidR="00253E68" w:rsidRPr="007E4FEE" w:rsidRDefault="00253E68" w:rsidP="00F93E8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Технология строительства</w:t>
      </w:r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 – </w:t>
      </w:r>
    </w:p>
    <w:p w:rsidR="00253E68" w:rsidRPr="007E4FEE" w:rsidRDefault="00253E68" w:rsidP="00F93E8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lastRenderedPageBreak/>
        <w:t>Количество этажей в доме</w:t>
      </w:r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 – </w:t>
      </w:r>
      <w:r w:rsidR="00910320"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gramStart"/>
      <w:r w:rsidR="00910320"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( </w:t>
      </w:r>
      <w:proofErr w:type="gramEnd"/>
      <w:r w:rsidR="00910320" w:rsidRPr="007E4FEE">
        <w:rPr>
          <w:rFonts w:ascii="Roboto" w:eastAsia="Times New Roman" w:hAnsi="Roboto" w:cs="Times New Roman"/>
          <w:color w:val="000000"/>
          <w:sz w:val="28"/>
          <w:szCs w:val="28"/>
        </w:rPr>
        <w:t>все ли жилые</w:t>
      </w:r>
      <w:r w:rsidR="00CB72A5" w:rsidRPr="007E4FEE">
        <w:rPr>
          <w:rFonts w:ascii="Roboto" w:eastAsia="Times New Roman" w:hAnsi="Roboto" w:cs="Times New Roman"/>
          <w:color w:val="000000"/>
          <w:sz w:val="28"/>
          <w:szCs w:val="28"/>
        </w:rPr>
        <w:t>?</w:t>
      </w:r>
      <w:r w:rsidR="00910320" w:rsidRPr="007E4FEE">
        <w:rPr>
          <w:rFonts w:ascii="Roboto" w:eastAsia="Times New Roman" w:hAnsi="Roboto" w:cs="Times New Roman"/>
          <w:color w:val="000000"/>
          <w:sz w:val="28"/>
          <w:szCs w:val="28"/>
        </w:rPr>
        <w:t>)</w:t>
      </w:r>
    </w:p>
    <w:p w:rsidR="002B70DB" w:rsidRPr="007E4FEE" w:rsidRDefault="002C45F6" w:rsidP="00F93E8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Квартир на этаже</w:t>
      </w:r>
      <w:r w:rsidR="002B70DB"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–</w:t>
      </w:r>
    </w:p>
    <w:p w:rsidR="00253E68" w:rsidRPr="007E4FEE" w:rsidRDefault="00253E68" w:rsidP="00F93E8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Высота потолков</w:t>
      </w:r>
      <w:r w:rsid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 – </w:t>
      </w:r>
      <w:r w:rsidR="001874DC">
        <w:rPr>
          <w:rFonts w:ascii="Roboto" w:eastAsia="Times New Roman" w:hAnsi="Roboto" w:cs="Times New Roman"/>
          <w:color w:val="000000"/>
          <w:sz w:val="28"/>
          <w:szCs w:val="28"/>
        </w:rPr>
        <w:t xml:space="preserve">  </w:t>
      </w:r>
      <w:r w:rsid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(со стяжкой или </w:t>
      </w:r>
      <w:proofErr w:type="gramStart"/>
      <w:r w:rsidR="007E4FEE">
        <w:rPr>
          <w:rFonts w:ascii="Roboto" w:eastAsia="Times New Roman" w:hAnsi="Roboto" w:cs="Times New Roman"/>
          <w:color w:val="000000"/>
          <w:sz w:val="28"/>
          <w:szCs w:val="28"/>
        </w:rPr>
        <w:t>без</w:t>
      </w:r>
      <w:proofErr w:type="gramEnd"/>
      <w:r w:rsidR="00910320" w:rsidRPr="007E4FEE">
        <w:rPr>
          <w:rFonts w:ascii="Roboto" w:eastAsia="Times New Roman" w:hAnsi="Roboto" w:cs="Times New Roman"/>
          <w:color w:val="000000"/>
          <w:sz w:val="28"/>
          <w:szCs w:val="28"/>
        </w:rPr>
        <w:t>?)</w:t>
      </w:r>
    </w:p>
    <w:p w:rsidR="00253E68" w:rsidRPr="007E4FEE" w:rsidRDefault="00253E68" w:rsidP="00F93E8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Стены</w:t>
      </w:r>
      <w:r w:rsidR="002B70DB" w:rsidRPr="007E4FE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–</w:t>
      </w:r>
    </w:p>
    <w:p w:rsidR="002B70DB" w:rsidRPr="007E4FEE" w:rsidRDefault="00253E68" w:rsidP="00F93E8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0"/>
        <w:jc w:val="both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Лифт</w:t>
      </w:r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> –</w:t>
      </w:r>
      <w:r w:rsidR="00193B99"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  (какие и сколько)</w:t>
      </w:r>
    </w:p>
    <w:p w:rsidR="00F93E86" w:rsidRPr="007E4FEE" w:rsidRDefault="008764D9" w:rsidP="008764D9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Когда </w:t>
      </w:r>
      <w:r w:rsidR="00DF692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сдаётся весь комплекс полностью</w:t>
      </w: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</w:p>
    <w:p w:rsidR="008764D9" w:rsidRPr="007E4FEE" w:rsidRDefault="008764D9" w:rsidP="008764D9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</w:p>
    <w:p w:rsidR="00F93E86" w:rsidRPr="007E4FEE" w:rsidRDefault="00F93E86" w:rsidP="008764D9">
      <w:pPr>
        <w:shd w:val="clear" w:color="auto" w:fill="FFFFFF"/>
        <w:spacing w:before="100" w:beforeAutospacing="1" w:after="100" w:afterAutospacing="1" w:line="240" w:lineRule="auto"/>
        <w:ind w:left="-993"/>
        <w:rPr>
          <w:rFonts w:ascii="Roboto" w:eastAsia="Times New Roman" w:hAnsi="Roboto" w:cs="Times New Roman"/>
          <w:b/>
          <w:color w:val="000000"/>
          <w:sz w:val="28"/>
          <w:szCs w:val="28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4) </w:t>
      </w:r>
      <w:r w:rsidR="008764D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Каким будет комплекс. Его идея</w:t>
      </w:r>
      <w:r w:rsidR="0031468A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и особенности.</w:t>
      </w: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31468A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</w:t>
      </w: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акая инфраструктура планируется и что ещё будет на территории.</w:t>
      </w:r>
      <w:r w:rsidR="008764D9"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="008764D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(</w:t>
      </w: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Садики, школы, площадки, магазины, спорт клубы и </w:t>
      </w:r>
      <w:proofErr w:type="spellStart"/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т</w:t>
      </w:r>
      <w:proofErr w:type="gramStart"/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)</w:t>
      </w:r>
    </w:p>
    <w:p w:rsidR="00F93E86" w:rsidRPr="007E4FEE" w:rsidRDefault="00F93E86" w:rsidP="002B70DB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</w:p>
    <w:p w:rsidR="00253E68" w:rsidRPr="007E4FEE" w:rsidRDefault="00F93E86" w:rsidP="002B70DB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5</w:t>
      </w:r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) Какие коммуникации подводятся к дому? Есть ли </w:t>
      </w:r>
      <w:proofErr w:type="gramStart"/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автономные</w:t>
      </w:r>
      <w:proofErr w:type="gramEnd"/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 И подробно о них</w:t>
      </w:r>
      <w:r w:rsidR="005371C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.</w:t>
      </w:r>
      <w:r w:rsidR="002B70D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Плиты газовые или </w:t>
      </w:r>
      <w:r w:rsidR="00193B9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электрические</w:t>
      </w:r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 Земля г</w:t>
      </w:r>
      <w:r w:rsidR="00193B9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орода или области</w:t>
      </w:r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</w:p>
    <w:p w:rsidR="00910320" w:rsidRPr="007E4FEE" w:rsidRDefault="00910320" w:rsidP="00253E68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253E68" w:rsidRPr="007E4FEE" w:rsidRDefault="00F93E86" w:rsidP="00253E68">
      <w:pPr>
        <w:ind w:left="-993"/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</w:pPr>
      <w:r w:rsidRPr="007E4FEE"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  <w:t>6</w:t>
      </w:r>
      <w:r w:rsidR="00253E68" w:rsidRPr="007E4FEE"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  <w:t xml:space="preserve">) Кто будет обслуживать дом после </w:t>
      </w:r>
      <w:proofErr w:type="gramStart"/>
      <w:r w:rsidR="00253E68" w:rsidRPr="007E4FEE"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  <w:t>сдачи</w:t>
      </w:r>
      <w:proofErr w:type="gramEnd"/>
      <w:r w:rsidR="00253E68" w:rsidRPr="007E4FEE"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  <w:t xml:space="preserve"> и по </w:t>
      </w:r>
      <w:proofErr w:type="gramStart"/>
      <w:r w:rsidR="00253E68" w:rsidRPr="007E4FEE"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  <w:t>какой</w:t>
      </w:r>
      <w:proofErr w:type="gramEnd"/>
      <w:r w:rsidR="00253E68" w:rsidRPr="007E4FEE"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  <w:t xml:space="preserve"> стоимости?</w:t>
      </w:r>
    </w:p>
    <w:p w:rsidR="00DF6929" w:rsidRPr="007E4FEE" w:rsidRDefault="00DF6929" w:rsidP="00253E68">
      <w:pPr>
        <w:ind w:left="-993"/>
        <w:rPr>
          <w:rStyle w:val="a7"/>
          <w:rFonts w:ascii="Roboto" w:hAnsi="Roboto" w:cs="Tahoma"/>
          <w:color w:val="333333"/>
          <w:sz w:val="28"/>
          <w:szCs w:val="28"/>
          <w:shd w:val="clear" w:color="auto" w:fill="FFFFFF"/>
        </w:rPr>
      </w:pPr>
    </w:p>
    <w:p w:rsidR="00DF6929" w:rsidRPr="007E4FEE" w:rsidRDefault="00DF6929" w:rsidP="00DF6929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7) В каком состоянии и компле</w:t>
      </w:r>
      <w:r w:rsidR="00971A1D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ктации будут сдаваться квартиры</w:t>
      </w: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</w:p>
    <w:p w:rsidR="00DF6929" w:rsidRPr="007E4FEE" w:rsidRDefault="00DF6929" w:rsidP="00DF6929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</w:p>
    <w:p w:rsidR="00DF6929" w:rsidRPr="007E4FEE" w:rsidRDefault="00DF6929" w:rsidP="00DF6929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8) Какие есть особенности и виды планировок </w:t>
      </w:r>
      <w:proofErr w:type="gramStart"/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квартир</w:t>
      </w:r>
      <w:proofErr w:type="gramEnd"/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1,2,3к. </w:t>
      </w:r>
      <w:proofErr w:type="gramStart"/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площади от и до. Возможна ли перепланировка? Её условия и цена</w:t>
      </w:r>
    </w:p>
    <w:p w:rsidR="00DF6929" w:rsidRPr="007E4FEE" w:rsidRDefault="00DF6929" w:rsidP="00971A1D">
      <w:pPr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DF6929" w:rsidRPr="007E4FEE" w:rsidRDefault="00DF6929" w:rsidP="00DF692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1-но</w:t>
      </w:r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комнатные квартиры — </w:t>
      </w:r>
      <w:proofErr w:type="gramStart"/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>от</w:t>
      </w:r>
      <w:proofErr w:type="gramEnd"/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  до</w:t>
      </w:r>
    </w:p>
    <w:p w:rsidR="00DF6929" w:rsidRPr="007E4FEE" w:rsidRDefault="00DF6929" w:rsidP="00DF692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2-х</w:t>
      </w:r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комнатные квартиры — </w:t>
      </w:r>
      <w:proofErr w:type="gramStart"/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>от</w:t>
      </w:r>
      <w:proofErr w:type="gramEnd"/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</w:p>
    <w:p w:rsidR="00DF6929" w:rsidRPr="007E4FEE" w:rsidRDefault="00DF6929" w:rsidP="00DF692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/>
        <w:jc w:val="both"/>
        <w:rPr>
          <w:rStyle w:val="a7"/>
          <w:rFonts w:ascii="Roboto" w:hAnsi="Roboto" w:cs="Tahoma"/>
          <w:bCs w:val="0"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eastAsia="Times New Roman" w:hAnsi="Roboto" w:cs="Times New Roman"/>
          <w:b/>
          <w:color w:val="000000"/>
          <w:sz w:val="28"/>
          <w:szCs w:val="28"/>
        </w:rPr>
        <w:t>3-х</w:t>
      </w:r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комнатные квартиры — </w:t>
      </w:r>
      <w:proofErr w:type="gramStart"/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>от</w:t>
      </w:r>
      <w:proofErr w:type="gramEnd"/>
      <w:r w:rsidRPr="007E4FEE">
        <w:rPr>
          <w:rFonts w:ascii="Roboto" w:eastAsia="Times New Roman" w:hAnsi="Roboto" w:cs="Times New Roman"/>
          <w:color w:val="000000"/>
          <w:sz w:val="28"/>
          <w:szCs w:val="28"/>
        </w:rPr>
        <w:t xml:space="preserve">  </w:t>
      </w:r>
    </w:p>
    <w:p w:rsidR="00253E68" w:rsidRPr="007E4FEE" w:rsidRDefault="00253E68" w:rsidP="00253E68">
      <w:pPr>
        <w:ind w:left="-993"/>
        <w:rPr>
          <w:rStyle w:val="a7"/>
          <w:rFonts w:ascii="Roboto" w:hAnsi="Roboto" w:cs="Tahoma"/>
          <w:b w:val="0"/>
          <w:color w:val="333333"/>
          <w:sz w:val="28"/>
          <w:szCs w:val="28"/>
          <w:shd w:val="clear" w:color="auto" w:fill="FFFFFF"/>
        </w:rPr>
      </w:pPr>
    </w:p>
    <w:p w:rsidR="00253E68" w:rsidRPr="007E4FEE" w:rsidRDefault="00DF6929" w:rsidP="00A5388B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9</w:t>
      </w:r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) Какая предусмотрена парковка для машины?</w:t>
      </w:r>
      <w:r w:rsidR="00A5388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Где будет расположена и на сколько мест? Какие цены?</w:t>
      </w:r>
    </w:p>
    <w:p w:rsidR="00253E68" w:rsidRPr="007E4FEE" w:rsidRDefault="00253E68" w:rsidP="00253E68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</w:p>
    <w:p w:rsidR="00C9788D" w:rsidRPr="007E4FEE" w:rsidRDefault="00DF6929" w:rsidP="002C45F6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lastRenderedPageBreak/>
        <w:t>10</w:t>
      </w:r>
      <w:r w:rsidR="0066388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) </w:t>
      </w:r>
      <w:r w:rsidR="00E8282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Какие условия рассрочки</w:t>
      </w:r>
      <w:r w:rsidR="002C2B76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  <w:r w:rsidR="00131CF3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2C45F6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3C1B8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Сумма первого взноса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Н</w:t>
      </w:r>
      <w:r w:rsidR="00B500C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а сколько</w:t>
      </w:r>
      <w:proofErr w:type="gramEnd"/>
      <w:r w:rsidR="00B500C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возрастает</w:t>
      </w:r>
      <w:r w:rsidR="003C1B8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цена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 Н</w:t>
      </w:r>
      <w:r w:rsidR="00B500C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а какой ср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ок предоставляется? С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тоимость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фиксируется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или нет</w:t>
      </w:r>
      <w:r w:rsidR="003C1B8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  В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какой валюте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</w:p>
    <w:p w:rsidR="009B6AF7" w:rsidRPr="007E4FEE" w:rsidRDefault="009B6AF7" w:rsidP="00AA2DFF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9B6AF7" w:rsidRPr="007E4FEE" w:rsidRDefault="00DF6929" w:rsidP="00AA2DFF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11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) Какая схема инвестирования и как происходит покупка квартиры?</w:t>
      </w:r>
    </w:p>
    <w:p w:rsidR="009B6AF7" w:rsidRPr="007E4FEE" w:rsidRDefault="009B6AF7" w:rsidP="00AA2DFF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9B6AF7" w:rsidRPr="007E4FEE" w:rsidRDefault="00DF6929" w:rsidP="009B6AF7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12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)</w:t>
      </w:r>
      <w:r w:rsidR="00C012E5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Какие возможны дополнительные расходы при покупке и </w:t>
      </w:r>
      <w:r w:rsidR="0092572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зависит ли цена от этажа, вида из окон</w:t>
      </w:r>
      <w:r w:rsidR="009B6AF7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Сколько стоит оформление</w:t>
      </w:r>
      <w:proofErr w:type="gramStart"/>
      <w:r w:rsidR="00253E68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B500C9" w:rsidRPr="007E4FEE" w:rsidRDefault="00B500C9" w:rsidP="00AB2302">
      <w:pPr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2D43FE" w:rsidRPr="007E4FEE" w:rsidRDefault="00DF6929" w:rsidP="000F14C7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13</w:t>
      </w:r>
      <w:r w:rsidR="00AB2302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)</w:t>
      </w:r>
      <w:r w:rsidR="003C1B8B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FD45B3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Где расположен отдел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продаж</w:t>
      </w:r>
      <w:r w:rsidR="00680820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, основные телефоны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и время</w:t>
      </w:r>
      <w:r w:rsidR="00FD45B3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его</w:t>
      </w:r>
      <w:r w:rsidR="002D43FE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работы</w:t>
      </w:r>
      <w:r w:rsidR="00FD45B3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?</w:t>
      </w:r>
    </w:p>
    <w:p w:rsidR="002116FC" w:rsidRPr="007E4FEE" w:rsidRDefault="002116FC" w:rsidP="008764D9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944876" w:rsidRPr="007E4FEE" w:rsidRDefault="00DF6929" w:rsidP="00D70097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14</w:t>
      </w:r>
      <w:r w:rsidR="00D14B65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) </w:t>
      </w:r>
      <w:r w:rsidR="00350BB2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К</w:t>
      </w:r>
      <w:r w:rsidR="008764D9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ак называются фирмы, которые участвуют в проекте</w:t>
      </w:r>
    </w:p>
    <w:p w:rsidR="008764D9" w:rsidRPr="007E4FEE" w:rsidRDefault="008764D9" w:rsidP="008764D9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Заказчик –</w:t>
      </w:r>
    </w:p>
    <w:p w:rsidR="008764D9" w:rsidRPr="007E4FEE" w:rsidRDefault="008764D9" w:rsidP="00D70097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Застройщик – </w:t>
      </w:r>
    </w:p>
    <w:p w:rsidR="008764D9" w:rsidRPr="007E4FEE" w:rsidRDefault="008764D9" w:rsidP="00D70097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Генподрядчик –</w:t>
      </w:r>
    </w:p>
    <w:p w:rsidR="008764D9" w:rsidRPr="007E4FEE" w:rsidRDefault="008764D9" w:rsidP="00D70097">
      <w:pPr>
        <w:ind w:left="-993"/>
        <w:rPr>
          <w:rFonts w:ascii="Roboto" w:hAnsi="Roboto" w:cs="Tahoma"/>
          <w:color w:val="000000"/>
          <w:sz w:val="28"/>
          <w:szCs w:val="28"/>
          <w:shd w:val="clear" w:color="auto" w:fill="FFFFFF"/>
        </w:rPr>
      </w:pPr>
    </w:p>
    <w:p w:rsidR="00971A1D" w:rsidRPr="007E4FEE" w:rsidRDefault="00DF6929" w:rsidP="001874DC">
      <w:pPr>
        <w:ind w:left="-993"/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</w:pPr>
      <w:r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15</w:t>
      </w:r>
      <w:r w:rsidR="00F93E86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) Если у Вас есть ещё какая-то информация по стройке, дому, условиям, то добав</w:t>
      </w:r>
      <w:r w:rsid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ьте, пожалуйста, в этом пункте. </w:t>
      </w:r>
      <w:r w:rsidR="00971A1D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Можете выслать дополнительные файлы и фото. Если есть видео о комплексе, то скопируйте сюда ссылки. Мы вставим их в текст.</w:t>
      </w:r>
      <w:r w:rsidR="001874DC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="001874D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>Спасибо</w:t>
      </w:r>
      <w:proofErr w:type="gramStart"/>
      <w:r w:rsidR="001874DC" w:rsidRPr="007E4FEE">
        <w:rPr>
          <w:rFonts w:ascii="Roboto" w:hAnsi="Roboto" w:cs="Tahoma"/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F93E86" w:rsidRPr="00D70097" w:rsidRDefault="00F93E86" w:rsidP="00D70097">
      <w:pPr>
        <w:ind w:left="-993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44876" w:rsidRPr="00131CF3" w:rsidRDefault="00944876" w:rsidP="00925727">
      <w:pPr>
        <w:ind w:left="-993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sectPr w:rsidR="00944876" w:rsidRPr="00131CF3" w:rsidSect="009F62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02F2"/>
    <w:multiLevelType w:val="multilevel"/>
    <w:tmpl w:val="45D43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EF6AE2"/>
    <w:multiLevelType w:val="multilevel"/>
    <w:tmpl w:val="824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A1F4D"/>
    <w:multiLevelType w:val="multilevel"/>
    <w:tmpl w:val="F9C0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960AE4"/>
    <w:rsid w:val="00003F4C"/>
    <w:rsid w:val="00004B1B"/>
    <w:rsid w:val="000164D1"/>
    <w:rsid w:val="00031675"/>
    <w:rsid w:val="00041CDE"/>
    <w:rsid w:val="000511CC"/>
    <w:rsid w:val="00056C21"/>
    <w:rsid w:val="00061B2F"/>
    <w:rsid w:val="00074D9D"/>
    <w:rsid w:val="00084A9D"/>
    <w:rsid w:val="000859C0"/>
    <w:rsid w:val="000B01C6"/>
    <w:rsid w:val="000C546E"/>
    <w:rsid w:val="000D1CEE"/>
    <w:rsid w:val="000D49C8"/>
    <w:rsid w:val="000E3B5E"/>
    <w:rsid w:val="000E5EE3"/>
    <w:rsid w:val="000F14C7"/>
    <w:rsid w:val="000F1A6D"/>
    <w:rsid w:val="001002BB"/>
    <w:rsid w:val="00113243"/>
    <w:rsid w:val="00113875"/>
    <w:rsid w:val="00131129"/>
    <w:rsid w:val="00131CF3"/>
    <w:rsid w:val="00144717"/>
    <w:rsid w:val="001508F0"/>
    <w:rsid w:val="00161A75"/>
    <w:rsid w:val="0016565C"/>
    <w:rsid w:val="00165EDD"/>
    <w:rsid w:val="001722FD"/>
    <w:rsid w:val="001874DC"/>
    <w:rsid w:val="001874E2"/>
    <w:rsid w:val="00193B99"/>
    <w:rsid w:val="001944AD"/>
    <w:rsid w:val="0019756B"/>
    <w:rsid w:val="001A0082"/>
    <w:rsid w:val="001B166D"/>
    <w:rsid w:val="001D01F9"/>
    <w:rsid w:val="001D096E"/>
    <w:rsid w:val="001D7550"/>
    <w:rsid w:val="002116FC"/>
    <w:rsid w:val="00227925"/>
    <w:rsid w:val="002369F0"/>
    <w:rsid w:val="00242ABB"/>
    <w:rsid w:val="002430AE"/>
    <w:rsid w:val="00244624"/>
    <w:rsid w:val="002529AF"/>
    <w:rsid w:val="00253E68"/>
    <w:rsid w:val="00253ECC"/>
    <w:rsid w:val="00274513"/>
    <w:rsid w:val="00291D7A"/>
    <w:rsid w:val="0029750F"/>
    <w:rsid w:val="002B70DB"/>
    <w:rsid w:val="002C2B76"/>
    <w:rsid w:val="002C3478"/>
    <w:rsid w:val="002C45F6"/>
    <w:rsid w:val="002D1D25"/>
    <w:rsid w:val="002D43FE"/>
    <w:rsid w:val="00301F08"/>
    <w:rsid w:val="0030552D"/>
    <w:rsid w:val="0031468A"/>
    <w:rsid w:val="0031486D"/>
    <w:rsid w:val="00350BB2"/>
    <w:rsid w:val="0036394D"/>
    <w:rsid w:val="00375B04"/>
    <w:rsid w:val="003914BC"/>
    <w:rsid w:val="00396085"/>
    <w:rsid w:val="003A289C"/>
    <w:rsid w:val="003B4ACD"/>
    <w:rsid w:val="003C1B8B"/>
    <w:rsid w:val="003D4AA1"/>
    <w:rsid w:val="003E0577"/>
    <w:rsid w:val="003F2A88"/>
    <w:rsid w:val="003F3D60"/>
    <w:rsid w:val="00400A32"/>
    <w:rsid w:val="004071CE"/>
    <w:rsid w:val="00407744"/>
    <w:rsid w:val="00437CE1"/>
    <w:rsid w:val="0045194C"/>
    <w:rsid w:val="00470704"/>
    <w:rsid w:val="004A6392"/>
    <w:rsid w:val="004A71B8"/>
    <w:rsid w:val="004D051E"/>
    <w:rsid w:val="004D4BC9"/>
    <w:rsid w:val="004E13CD"/>
    <w:rsid w:val="004E27C6"/>
    <w:rsid w:val="0051711A"/>
    <w:rsid w:val="00537135"/>
    <w:rsid w:val="005371C9"/>
    <w:rsid w:val="005628B6"/>
    <w:rsid w:val="0057312E"/>
    <w:rsid w:val="00574598"/>
    <w:rsid w:val="005818C0"/>
    <w:rsid w:val="005A1E4E"/>
    <w:rsid w:val="005C3A42"/>
    <w:rsid w:val="005D3D9F"/>
    <w:rsid w:val="005E7A17"/>
    <w:rsid w:val="005F189D"/>
    <w:rsid w:val="006156FA"/>
    <w:rsid w:val="00644ED2"/>
    <w:rsid w:val="00646EEA"/>
    <w:rsid w:val="006572A1"/>
    <w:rsid w:val="00663887"/>
    <w:rsid w:val="0066678C"/>
    <w:rsid w:val="00666AC5"/>
    <w:rsid w:val="0066786B"/>
    <w:rsid w:val="00680820"/>
    <w:rsid w:val="006A10B1"/>
    <w:rsid w:val="006B48E0"/>
    <w:rsid w:val="006B5876"/>
    <w:rsid w:val="006C4012"/>
    <w:rsid w:val="006C6B29"/>
    <w:rsid w:val="007103B0"/>
    <w:rsid w:val="0071154F"/>
    <w:rsid w:val="00724D82"/>
    <w:rsid w:val="0072597B"/>
    <w:rsid w:val="00756EB8"/>
    <w:rsid w:val="00760EE3"/>
    <w:rsid w:val="00770E2A"/>
    <w:rsid w:val="00793B96"/>
    <w:rsid w:val="0079489E"/>
    <w:rsid w:val="00795A87"/>
    <w:rsid w:val="007A0F10"/>
    <w:rsid w:val="007A3993"/>
    <w:rsid w:val="007E1656"/>
    <w:rsid w:val="007E4FEE"/>
    <w:rsid w:val="007F494B"/>
    <w:rsid w:val="008153FD"/>
    <w:rsid w:val="0083606D"/>
    <w:rsid w:val="0086270E"/>
    <w:rsid w:val="008764D9"/>
    <w:rsid w:val="00894D55"/>
    <w:rsid w:val="008A3FCF"/>
    <w:rsid w:val="008E18F9"/>
    <w:rsid w:val="008E7E47"/>
    <w:rsid w:val="00910320"/>
    <w:rsid w:val="00915CFA"/>
    <w:rsid w:val="009160E2"/>
    <w:rsid w:val="00925727"/>
    <w:rsid w:val="0094209B"/>
    <w:rsid w:val="00944876"/>
    <w:rsid w:val="00960AE4"/>
    <w:rsid w:val="00971A1D"/>
    <w:rsid w:val="009844B1"/>
    <w:rsid w:val="00987F80"/>
    <w:rsid w:val="009A1150"/>
    <w:rsid w:val="009A6A6B"/>
    <w:rsid w:val="009B48FC"/>
    <w:rsid w:val="009B6AF7"/>
    <w:rsid w:val="009D3725"/>
    <w:rsid w:val="00A37138"/>
    <w:rsid w:val="00A44D92"/>
    <w:rsid w:val="00A473F3"/>
    <w:rsid w:val="00A5317C"/>
    <w:rsid w:val="00A5388B"/>
    <w:rsid w:val="00A73191"/>
    <w:rsid w:val="00A76E7E"/>
    <w:rsid w:val="00A81170"/>
    <w:rsid w:val="00A85376"/>
    <w:rsid w:val="00A865BD"/>
    <w:rsid w:val="00A87A54"/>
    <w:rsid w:val="00AA2B55"/>
    <w:rsid w:val="00AA2DFF"/>
    <w:rsid w:val="00AA7813"/>
    <w:rsid w:val="00AB2302"/>
    <w:rsid w:val="00AB2A2C"/>
    <w:rsid w:val="00AC0527"/>
    <w:rsid w:val="00AC3262"/>
    <w:rsid w:val="00AC5833"/>
    <w:rsid w:val="00B171DC"/>
    <w:rsid w:val="00B17C36"/>
    <w:rsid w:val="00B366C9"/>
    <w:rsid w:val="00B46B05"/>
    <w:rsid w:val="00B500C9"/>
    <w:rsid w:val="00B511DE"/>
    <w:rsid w:val="00B57EAB"/>
    <w:rsid w:val="00B676E5"/>
    <w:rsid w:val="00B72A77"/>
    <w:rsid w:val="00B96E95"/>
    <w:rsid w:val="00B978C7"/>
    <w:rsid w:val="00B979FA"/>
    <w:rsid w:val="00BA3096"/>
    <w:rsid w:val="00BB0F4C"/>
    <w:rsid w:val="00BC13F6"/>
    <w:rsid w:val="00BF1924"/>
    <w:rsid w:val="00BF3874"/>
    <w:rsid w:val="00BF3EBC"/>
    <w:rsid w:val="00BF466C"/>
    <w:rsid w:val="00C012E5"/>
    <w:rsid w:val="00C0153C"/>
    <w:rsid w:val="00C11778"/>
    <w:rsid w:val="00C51E6B"/>
    <w:rsid w:val="00C5266E"/>
    <w:rsid w:val="00C9788D"/>
    <w:rsid w:val="00CB5DA8"/>
    <w:rsid w:val="00CB72A5"/>
    <w:rsid w:val="00CC0E08"/>
    <w:rsid w:val="00CE461D"/>
    <w:rsid w:val="00CF2DEF"/>
    <w:rsid w:val="00D0129C"/>
    <w:rsid w:val="00D14B65"/>
    <w:rsid w:val="00D46311"/>
    <w:rsid w:val="00D466FC"/>
    <w:rsid w:val="00D534F0"/>
    <w:rsid w:val="00D70097"/>
    <w:rsid w:val="00D76D04"/>
    <w:rsid w:val="00D8147E"/>
    <w:rsid w:val="00D83BF5"/>
    <w:rsid w:val="00D97B2C"/>
    <w:rsid w:val="00DA56CF"/>
    <w:rsid w:val="00DB27FF"/>
    <w:rsid w:val="00DB73DF"/>
    <w:rsid w:val="00DD5E08"/>
    <w:rsid w:val="00DE38B4"/>
    <w:rsid w:val="00DE5C40"/>
    <w:rsid w:val="00DF6929"/>
    <w:rsid w:val="00E0428A"/>
    <w:rsid w:val="00E05908"/>
    <w:rsid w:val="00E229D9"/>
    <w:rsid w:val="00E57E6B"/>
    <w:rsid w:val="00E8277C"/>
    <w:rsid w:val="00E82827"/>
    <w:rsid w:val="00EB0C96"/>
    <w:rsid w:val="00EB6239"/>
    <w:rsid w:val="00EC105C"/>
    <w:rsid w:val="00EC5ACE"/>
    <w:rsid w:val="00ED7F02"/>
    <w:rsid w:val="00F173B9"/>
    <w:rsid w:val="00F17C27"/>
    <w:rsid w:val="00F2505C"/>
    <w:rsid w:val="00F410F7"/>
    <w:rsid w:val="00F448C8"/>
    <w:rsid w:val="00F523FB"/>
    <w:rsid w:val="00F779A5"/>
    <w:rsid w:val="00F85556"/>
    <w:rsid w:val="00F93E86"/>
    <w:rsid w:val="00FA0547"/>
    <w:rsid w:val="00FA34A2"/>
    <w:rsid w:val="00FB2BB3"/>
    <w:rsid w:val="00FC56AF"/>
    <w:rsid w:val="00FD30B4"/>
    <w:rsid w:val="00FD45B3"/>
    <w:rsid w:val="00FD5080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4C"/>
  </w:style>
  <w:style w:type="paragraph" w:styleId="1">
    <w:name w:val="heading 1"/>
    <w:basedOn w:val="a"/>
    <w:next w:val="a"/>
    <w:link w:val="10"/>
    <w:uiPriority w:val="9"/>
    <w:qFormat/>
    <w:rsid w:val="00BA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1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1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A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48E0"/>
  </w:style>
  <w:style w:type="character" w:customStyle="1" w:styleId="20">
    <w:name w:val="Заголовок 2 Знак"/>
    <w:basedOn w:val="a0"/>
    <w:link w:val="2"/>
    <w:uiPriority w:val="9"/>
    <w:rsid w:val="00301F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1F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3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1F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lybutton">
    <w:name w:val="likely__button"/>
    <w:basedOn w:val="a0"/>
    <w:rsid w:val="00BA3096"/>
  </w:style>
  <w:style w:type="character" w:customStyle="1" w:styleId="likelycounter">
    <w:name w:val="likely__counter"/>
    <w:basedOn w:val="a0"/>
    <w:rsid w:val="00BA3096"/>
  </w:style>
  <w:style w:type="character" w:customStyle="1" w:styleId="b-fav-button-articletext">
    <w:name w:val="b-fav-button-article__text"/>
    <w:basedOn w:val="a0"/>
    <w:rsid w:val="00BA3096"/>
  </w:style>
  <w:style w:type="table" w:styleId="a8">
    <w:name w:val="Table Grid"/>
    <w:basedOn w:val="a1"/>
    <w:uiPriority w:val="59"/>
    <w:rsid w:val="009B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04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50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7465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80128">
                          <w:marLeft w:val="0"/>
                          <w:marRight w:val="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201</cp:revision>
  <dcterms:created xsi:type="dcterms:W3CDTF">2016-09-19T19:27:00Z</dcterms:created>
  <dcterms:modified xsi:type="dcterms:W3CDTF">2017-11-22T17:26:00Z</dcterms:modified>
</cp:coreProperties>
</file>